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7D" w:rsidRPr="008600A6" w:rsidRDefault="00EF187D" w:rsidP="00EF187D">
      <w:pPr>
        <w:spacing w:line="360" w:lineRule="exact"/>
        <w:jc w:val="center"/>
        <w:rPr>
          <w:color w:val="000000" w:themeColor="text1"/>
          <w:sz w:val="26"/>
          <w:szCs w:val="26"/>
          <w:lang w:val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774"/>
        <w:gridCol w:w="1829"/>
        <w:gridCol w:w="69"/>
      </w:tblGrid>
      <w:tr w:rsidR="00EF187D" w:rsidRPr="00C75B35" w:rsidTr="002E34D2">
        <w:trPr>
          <w:gridBefore w:val="1"/>
          <w:trHeight w:hRule="exact" w:val="1065"/>
        </w:trPr>
        <w:tc>
          <w:tcPr>
            <w:tcW w:w="9356" w:type="dxa"/>
            <w:gridSpan w:val="5"/>
          </w:tcPr>
          <w:p w:rsidR="00EF187D" w:rsidRPr="00C75B35" w:rsidRDefault="00EF187D" w:rsidP="008600A6">
            <w:pPr>
              <w:pStyle w:val="Iioaioo"/>
              <w:keepLines w:val="0"/>
              <w:tabs>
                <w:tab w:val="left" w:pos="2977"/>
                <w:tab w:val="left" w:pos="7655"/>
              </w:tabs>
              <w:spacing w:before="0" w:after="340"/>
              <w:rPr>
                <w:color w:val="000000" w:themeColor="text1"/>
                <w:szCs w:val="28"/>
              </w:rPr>
            </w:pPr>
            <w:r w:rsidRPr="00C75B35">
              <w:rPr>
                <w:color w:val="000000" w:themeColor="text1"/>
                <w:szCs w:val="28"/>
              </w:rPr>
              <w:t>ПРАВИТЕЛЬСТВО КИРОВСКОЙ ОБЛАСТИ</w:t>
            </w:r>
          </w:p>
          <w:p w:rsidR="00F36181" w:rsidRPr="00F36181" w:rsidRDefault="00EF187D" w:rsidP="00F36181">
            <w:pPr>
              <w:pStyle w:val="a7"/>
              <w:keepLines w:val="0"/>
              <w:spacing w:before="0" w:after="360"/>
              <w:rPr>
                <w:color w:val="000000" w:themeColor="text1"/>
              </w:rPr>
            </w:pPr>
            <w:r w:rsidRPr="00C75B35">
              <w:rPr>
                <w:color w:val="000000" w:themeColor="text1"/>
              </w:rPr>
              <w:t>ПОСТАНОВЛЕНИЕ</w:t>
            </w:r>
          </w:p>
          <w:p w:rsidR="00EF187D" w:rsidRPr="00646546" w:rsidRDefault="00EF187D" w:rsidP="00646546">
            <w:pPr>
              <w:tabs>
                <w:tab w:val="left" w:pos="1800"/>
              </w:tabs>
            </w:pPr>
          </w:p>
        </w:tc>
      </w:tr>
      <w:tr w:rsidR="00EF187D" w:rsidRPr="00C75B35" w:rsidTr="001C6A7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F187D" w:rsidRPr="00C75B35" w:rsidRDefault="001C6A71" w:rsidP="001C6A71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19.03.2021</w:t>
            </w:r>
            <w:bookmarkStart w:id="0" w:name="_GoBack"/>
            <w:bookmarkEnd w:id="0"/>
          </w:p>
        </w:tc>
        <w:tc>
          <w:tcPr>
            <w:tcW w:w="2731" w:type="dxa"/>
          </w:tcPr>
          <w:p w:rsidR="00EF187D" w:rsidRPr="00C75B35" w:rsidRDefault="00EF187D" w:rsidP="00334B11">
            <w:pPr>
              <w:jc w:val="center"/>
              <w:rPr>
                <w:color w:val="000000" w:themeColor="text1"/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</w:tcPr>
          <w:p w:rsidR="00F36181" w:rsidRDefault="00F36181" w:rsidP="00334B11">
            <w:pPr>
              <w:jc w:val="right"/>
              <w:rPr>
                <w:color w:val="000000" w:themeColor="text1"/>
                <w:position w:val="-6"/>
                <w:sz w:val="28"/>
                <w:szCs w:val="28"/>
              </w:rPr>
            </w:pPr>
          </w:p>
          <w:p w:rsidR="00EF187D" w:rsidRPr="00C75B35" w:rsidRDefault="00EF187D" w:rsidP="00334B11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75B35">
              <w:rPr>
                <w:color w:val="000000" w:themeColor="text1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EF187D" w:rsidRPr="00C75B35" w:rsidRDefault="001C6A71" w:rsidP="001C6A71">
            <w:pPr>
              <w:ind w:right="-7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131-П</w:t>
            </w:r>
          </w:p>
        </w:tc>
      </w:tr>
      <w:tr w:rsidR="00EF187D" w:rsidRPr="00C75B35" w:rsidTr="002E34D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F187D" w:rsidRPr="00C75B35" w:rsidRDefault="00EF187D" w:rsidP="00334B1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75B35">
              <w:rPr>
                <w:color w:val="000000" w:themeColor="text1"/>
                <w:sz w:val="28"/>
                <w:szCs w:val="28"/>
              </w:rPr>
              <w:t xml:space="preserve">г. Киров </w:t>
            </w:r>
          </w:p>
        </w:tc>
      </w:tr>
    </w:tbl>
    <w:p w:rsidR="00EF187D" w:rsidRPr="00C75B35" w:rsidRDefault="00EF187D" w:rsidP="00EF187D">
      <w:pPr>
        <w:pStyle w:val="a6"/>
        <w:tabs>
          <w:tab w:val="left" w:pos="0"/>
        </w:tabs>
        <w:spacing w:after="0" w:line="480" w:lineRule="exact"/>
        <w:ind w:right="0"/>
        <w:jc w:val="center"/>
        <w:rPr>
          <w:color w:val="000000" w:themeColor="text1"/>
          <w:sz w:val="24"/>
          <w:szCs w:val="24"/>
        </w:rPr>
      </w:pPr>
    </w:p>
    <w:p w:rsidR="00EF187D" w:rsidRPr="00C75B35" w:rsidRDefault="00AC5FC9" w:rsidP="00EF187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 внесении изменений</w:t>
      </w:r>
      <w:r w:rsidR="00EF187D" w:rsidRPr="00C75B35">
        <w:rPr>
          <w:b/>
          <w:color w:val="000000" w:themeColor="text1"/>
          <w:sz w:val="28"/>
          <w:szCs w:val="28"/>
        </w:rPr>
        <w:t xml:space="preserve"> в постановление Правительства</w:t>
      </w:r>
    </w:p>
    <w:p w:rsidR="00EF187D" w:rsidRPr="00C75B35" w:rsidRDefault="00EF187D" w:rsidP="008600A6">
      <w:pPr>
        <w:spacing w:after="460"/>
        <w:jc w:val="center"/>
        <w:rPr>
          <w:b/>
          <w:color w:val="000000" w:themeColor="text1"/>
          <w:sz w:val="28"/>
          <w:szCs w:val="28"/>
        </w:rPr>
      </w:pPr>
      <w:r w:rsidRPr="00C75B35">
        <w:rPr>
          <w:b/>
          <w:color w:val="000000" w:themeColor="text1"/>
          <w:sz w:val="28"/>
          <w:szCs w:val="28"/>
        </w:rPr>
        <w:t>Кировской области от 22.12.2015 № 75/844</w:t>
      </w:r>
    </w:p>
    <w:p w:rsidR="00EF187D" w:rsidRPr="00C75B35" w:rsidRDefault="00EF187D" w:rsidP="008600A6">
      <w:pPr>
        <w:spacing w:line="283" w:lineRule="auto"/>
        <w:ind w:firstLine="709"/>
        <w:jc w:val="both"/>
        <w:rPr>
          <w:color w:val="000000" w:themeColor="text1"/>
          <w:sz w:val="28"/>
          <w:szCs w:val="28"/>
        </w:rPr>
      </w:pPr>
      <w:r w:rsidRPr="00C75B35">
        <w:rPr>
          <w:color w:val="000000" w:themeColor="text1"/>
          <w:sz w:val="28"/>
          <w:szCs w:val="28"/>
        </w:rPr>
        <w:t>Правительство Кировской области ПОСТАНОВЛЯЕТ:</w:t>
      </w:r>
    </w:p>
    <w:p w:rsidR="00EF187D" w:rsidRPr="00C75B35" w:rsidRDefault="00EF187D" w:rsidP="008600A6">
      <w:pPr>
        <w:spacing w:line="283" w:lineRule="auto"/>
        <w:jc w:val="both"/>
        <w:rPr>
          <w:color w:val="000000" w:themeColor="text1"/>
          <w:sz w:val="28"/>
          <w:szCs w:val="28"/>
        </w:rPr>
      </w:pPr>
      <w:r w:rsidRPr="00C75B35">
        <w:rPr>
          <w:b/>
          <w:color w:val="000000" w:themeColor="text1"/>
          <w:sz w:val="28"/>
          <w:szCs w:val="28"/>
        </w:rPr>
        <w:tab/>
      </w:r>
      <w:r w:rsidRPr="00C75B35">
        <w:rPr>
          <w:color w:val="000000" w:themeColor="text1"/>
          <w:sz w:val="28"/>
          <w:szCs w:val="28"/>
        </w:rPr>
        <w:t>Внести в</w:t>
      </w:r>
      <w:r w:rsidR="00A54D1A">
        <w:rPr>
          <w:color w:val="000000" w:themeColor="text1"/>
          <w:sz w:val="28"/>
          <w:szCs w:val="28"/>
        </w:rPr>
        <w:t xml:space="preserve"> состав комиссии </w:t>
      </w:r>
      <w:r w:rsidR="00A42D63">
        <w:rPr>
          <w:color w:val="000000" w:themeColor="text1"/>
          <w:sz w:val="28"/>
          <w:szCs w:val="28"/>
        </w:rPr>
        <w:t xml:space="preserve">по представлению </w:t>
      </w:r>
      <w:r w:rsidR="00A54D1A" w:rsidRPr="00C75B35">
        <w:rPr>
          <w:color w:val="000000" w:themeColor="text1"/>
          <w:sz w:val="28"/>
          <w:szCs w:val="28"/>
        </w:rPr>
        <w:t>к присвоению</w:t>
      </w:r>
      <w:r w:rsidR="008600A6">
        <w:rPr>
          <w:color w:val="000000" w:themeColor="text1"/>
          <w:sz w:val="28"/>
          <w:szCs w:val="28"/>
        </w:rPr>
        <w:t xml:space="preserve"> почетного звания </w:t>
      </w:r>
      <w:r w:rsidR="00A54D1A" w:rsidRPr="00C75B35">
        <w:rPr>
          <w:color w:val="000000" w:themeColor="text1"/>
          <w:sz w:val="28"/>
          <w:szCs w:val="28"/>
        </w:rPr>
        <w:t>«Заслуженный работник культуры Кировской области»</w:t>
      </w:r>
      <w:r w:rsidR="008600A6">
        <w:rPr>
          <w:color w:val="000000" w:themeColor="text1"/>
          <w:sz w:val="28"/>
          <w:szCs w:val="28"/>
        </w:rPr>
        <w:t xml:space="preserve"> </w:t>
      </w:r>
      <w:r w:rsidR="00646546">
        <w:rPr>
          <w:color w:val="000000" w:themeColor="text1"/>
          <w:sz w:val="28"/>
          <w:szCs w:val="28"/>
        </w:rPr>
        <w:t xml:space="preserve"> </w:t>
      </w:r>
      <w:r w:rsidR="00A42D63">
        <w:rPr>
          <w:color w:val="000000" w:themeColor="text1"/>
          <w:sz w:val="28"/>
          <w:szCs w:val="28"/>
        </w:rPr>
        <w:t xml:space="preserve">(далее – комиссия), </w:t>
      </w:r>
      <w:r w:rsidR="00A54D1A">
        <w:rPr>
          <w:color w:val="000000" w:themeColor="text1"/>
          <w:sz w:val="28"/>
          <w:szCs w:val="28"/>
        </w:rPr>
        <w:t xml:space="preserve">утвержденный </w:t>
      </w:r>
      <w:r w:rsidRPr="00C75B35">
        <w:rPr>
          <w:color w:val="000000" w:themeColor="text1"/>
          <w:sz w:val="28"/>
          <w:szCs w:val="28"/>
        </w:rPr>
        <w:t>постановление</w:t>
      </w:r>
      <w:r w:rsidR="00A54D1A">
        <w:rPr>
          <w:color w:val="000000" w:themeColor="text1"/>
          <w:sz w:val="28"/>
          <w:szCs w:val="28"/>
        </w:rPr>
        <w:t>м</w:t>
      </w:r>
      <w:r w:rsidRPr="00C75B35">
        <w:rPr>
          <w:color w:val="000000" w:themeColor="text1"/>
          <w:sz w:val="28"/>
          <w:szCs w:val="28"/>
        </w:rPr>
        <w:t xml:space="preserve"> Правительства Кировской </w:t>
      </w:r>
      <w:r w:rsidR="00A54D1A">
        <w:rPr>
          <w:color w:val="000000" w:themeColor="text1"/>
          <w:sz w:val="28"/>
          <w:szCs w:val="28"/>
        </w:rPr>
        <w:t xml:space="preserve">области </w:t>
      </w:r>
      <w:r w:rsidR="008600A6">
        <w:rPr>
          <w:color w:val="000000" w:themeColor="text1"/>
          <w:sz w:val="28"/>
          <w:szCs w:val="28"/>
        </w:rPr>
        <w:t xml:space="preserve">от 22.12.2015 № 75/844 </w:t>
      </w:r>
      <w:r w:rsidRPr="00C75B35">
        <w:rPr>
          <w:color w:val="000000" w:themeColor="text1"/>
          <w:sz w:val="28"/>
          <w:szCs w:val="28"/>
        </w:rPr>
        <w:t>«Об утверждении Порядка и условий присвоения почетного звания «Заслуженный работник культуры Кировской области»</w:t>
      </w:r>
      <w:r w:rsidR="00A54D1A">
        <w:rPr>
          <w:color w:val="000000" w:themeColor="text1"/>
          <w:sz w:val="28"/>
          <w:szCs w:val="28"/>
        </w:rPr>
        <w:t>,</w:t>
      </w:r>
      <w:r w:rsidR="00AC5FC9">
        <w:rPr>
          <w:color w:val="000000" w:themeColor="text1"/>
          <w:sz w:val="28"/>
          <w:szCs w:val="28"/>
        </w:rPr>
        <w:t xml:space="preserve"> следующие изменения</w:t>
      </w:r>
      <w:r w:rsidRPr="00C75B35">
        <w:rPr>
          <w:color w:val="000000" w:themeColor="text1"/>
          <w:sz w:val="28"/>
          <w:szCs w:val="28"/>
        </w:rPr>
        <w:t>:</w:t>
      </w:r>
    </w:p>
    <w:p w:rsidR="008600A6" w:rsidRDefault="00EF187D" w:rsidP="008600A6">
      <w:pPr>
        <w:spacing w:line="283" w:lineRule="auto"/>
        <w:jc w:val="both"/>
        <w:rPr>
          <w:color w:val="000000" w:themeColor="text1"/>
          <w:sz w:val="28"/>
          <w:szCs w:val="28"/>
        </w:rPr>
      </w:pPr>
      <w:r w:rsidRPr="00C75B35">
        <w:rPr>
          <w:color w:val="000000" w:themeColor="text1"/>
          <w:sz w:val="28"/>
          <w:szCs w:val="28"/>
        </w:rPr>
        <w:tab/>
        <w:t xml:space="preserve">1. </w:t>
      </w:r>
      <w:r w:rsidR="00A54D1A">
        <w:rPr>
          <w:color w:val="000000" w:themeColor="text1"/>
          <w:sz w:val="28"/>
          <w:szCs w:val="28"/>
        </w:rPr>
        <w:t>Включить в состав комиссии</w:t>
      </w:r>
      <w:r w:rsidR="008600A6">
        <w:rPr>
          <w:color w:val="000000" w:themeColor="text1"/>
          <w:sz w:val="28"/>
          <w:szCs w:val="28"/>
        </w:rPr>
        <w:t xml:space="preserve"> САНДАЛОВА Андрея Александровича, концертмейстера муниципального бюджетного учреждения дополнительного образования «Детская школа классического танца» </w:t>
      </w:r>
      <w:r w:rsidR="00392B3A">
        <w:rPr>
          <w:color w:val="000000" w:themeColor="text1"/>
          <w:sz w:val="28"/>
          <w:szCs w:val="28"/>
        </w:rPr>
        <w:t xml:space="preserve">                      </w:t>
      </w:r>
      <w:r w:rsidR="008600A6">
        <w:rPr>
          <w:color w:val="000000" w:themeColor="text1"/>
          <w:sz w:val="28"/>
          <w:szCs w:val="28"/>
        </w:rPr>
        <w:t>города Кирова (по согласованию).</w:t>
      </w:r>
    </w:p>
    <w:p w:rsidR="00D419FC" w:rsidRDefault="00D419FC" w:rsidP="008600A6">
      <w:pPr>
        <w:spacing w:line="283" w:lineRule="auto"/>
        <w:jc w:val="both"/>
        <w:rPr>
          <w:color w:val="000000" w:themeColor="text1"/>
          <w:sz w:val="28"/>
          <w:szCs w:val="28"/>
        </w:rPr>
      </w:pPr>
      <w:r w:rsidRPr="00C75B35">
        <w:rPr>
          <w:color w:val="000000" w:themeColor="text1"/>
          <w:sz w:val="28"/>
          <w:szCs w:val="28"/>
        </w:rPr>
        <w:tab/>
        <w:t>2.</w:t>
      </w:r>
      <w:r w:rsidR="0006142C">
        <w:rPr>
          <w:color w:val="000000" w:themeColor="text1"/>
          <w:sz w:val="28"/>
          <w:szCs w:val="28"/>
        </w:rPr>
        <w:t xml:space="preserve"> Наименование должности </w:t>
      </w:r>
      <w:proofErr w:type="spellStart"/>
      <w:r w:rsidR="0006142C">
        <w:rPr>
          <w:color w:val="000000" w:themeColor="text1"/>
          <w:sz w:val="28"/>
          <w:szCs w:val="28"/>
        </w:rPr>
        <w:t>Тумбарцевой</w:t>
      </w:r>
      <w:proofErr w:type="spellEnd"/>
      <w:r w:rsidR="0006142C">
        <w:rPr>
          <w:color w:val="000000" w:themeColor="text1"/>
          <w:sz w:val="28"/>
          <w:szCs w:val="28"/>
        </w:rPr>
        <w:t xml:space="preserve"> С.А. изложить                               в следующей редакции: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83"/>
        <w:gridCol w:w="5954"/>
      </w:tblGrid>
      <w:tr w:rsidR="0006142C" w:rsidRPr="0044467F" w:rsidTr="00392B3A">
        <w:trPr>
          <w:trHeight w:val="1379"/>
        </w:trPr>
        <w:tc>
          <w:tcPr>
            <w:tcW w:w="3403" w:type="dxa"/>
          </w:tcPr>
          <w:p w:rsidR="0006142C" w:rsidRDefault="00C756F3" w:rsidP="00392B3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6142C">
              <w:rPr>
                <w:sz w:val="28"/>
                <w:szCs w:val="28"/>
              </w:rPr>
              <w:t>ТУМБАРЦЕВА</w:t>
            </w:r>
          </w:p>
          <w:p w:rsidR="0006142C" w:rsidRPr="0044467F" w:rsidRDefault="0006142C" w:rsidP="00392B3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283" w:type="dxa"/>
          </w:tcPr>
          <w:p w:rsidR="0006142C" w:rsidRPr="0044467F" w:rsidRDefault="0006142C" w:rsidP="008600A6">
            <w:pPr>
              <w:spacing w:line="283" w:lineRule="auto"/>
              <w:jc w:val="center"/>
              <w:rPr>
                <w:sz w:val="28"/>
                <w:szCs w:val="28"/>
              </w:rPr>
            </w:pPr>
            <w:r w:rsidRPr="006B7B85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06142C" w:rsidRPr="0004743C" w:rsidRDefault="0006142C" w:rsidP="0004743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специалист-эксперт управления </w:t>
            </w:r>
            <w:r w:rsidR="00646546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по делам архивов и организацион</w:t>
            </w:r>
            <w:r w:rsidR="00646546">
              <w:rPr>
                <w:sz w:val="28"/>
                <w:szCs w:val="28"/>
              </w:rPr>
              <w:t xml:space="preserve">но-кадровой работе министерства </w:t>
            </w:r>
            <w:r>
              <w:rPr>
                <w:sz w:val="28"/>
                <w:szCs w:val="28"/>
              </w:rPr>
              <w:t>культуры Кировской области, секретарь</w:t>
            </w:r>
            <w:r w:rsidRPr="0044467F">
              <w:rPr>
                <w:sz w:val="28"/>
                <w:szCs w:val="28"/>
              </w:rPr>
              <w:t xml:space="preserve"> комиссии</w:t>
            </w:r>
            <w:r w:rsidR="00C756F3">
              <w:rPr>
                <w:sz w:val="28"/>
                <w:szCs w:val="28"/>
              </w:rPr>
              <w:t>».</w:t>
            </w:r>
          </w:p>
        </w:tc>
      </w:tr>
    </w:tbl>
    <w:p w:rsidR="00646546" w:rsidRPr="00646546" w:rsidRDefault="00646546" w:rsidP="008600A6">
      <w:pPr>
        <w:pStyle w:val="af"/>
        <w:spacing w:after="700" w:line="283" w:lineRule="auto"/>
        <w:rPr>
          <w:sz w:val="28"/>
          <w:szCs w:val="28"/>
        </w:rPr>
      </w:pPr>
      <w:r>
        <w:tab/>
      </w:r>
      <w:r w:rsidR="0006142C" w:rsidRPr="00646546">
        <w:rPr>
          <w:sz w:val="28"/>
          <w:szCs w:val="28"/>
        </w:rPr>
        <w:t>3. Исключит</w:t>
      </w:r>
      <w:r w:rsidR="0027791D" w:rsidRPr="00646546">
        <w:rPr>
          <w:sz w:val="28"/>
          <w:szCs w:val="28"/>
        </w:rPr>
        <w:t>ь</w:t>
      </w:r>
      <w:r w:rsidR="0006142C" w:rsidRPr="00646546">
        <w:rPr>
          <w:sz w:val="28"/>
          <w:szCs w:val="28"/>
        </w:rPr>
        <w:t xml:space="preserve"> из состава комиссии Семизорову А.Р</w:t>
      </w:r>
      <w:r w:rsidR="00CE08CB" w:rsidRPr="00646546">
        <w:rPr>
          <w:sz w:val="28"/>
          <w:szCs w:val="28"/>
        </w:rPr>
        <w:t>.</w:t>
      </w:r>
    </w:p>
    <w:p w:rsidR="00EF187D" w:rsidRPr="00646546" w:rsidRDefault="00EF187D" w:rsidP="00646546">
      <w:pPr>
        <w:pStyle w:val="af"/>
        <w:rPr>
          <w:sz w:val="28"/>
          <w:szCs w:val="28"/>
        </w:rPr>
      </w:pPr>
      <w:r w:rsidRPr="00646546">
        <w:rPr>
          <w:sz w:val="28"/>
          <w:szCs w:val="28"/>
        </w:rPr>
        <w:t>Председатель Правительства</w:t>
      </w:r>
    </w:p>
    <w:p w:rsidR="00EF187D" w:rsidRPr="00646546" w:rsidRDefault="001C6A71" w:rsidP="0069266F">
      <w:pPr>
        <w:pStyle w:val="af"/>
        <w:tabs>
          <w:tab w:val="left" w:pos="9214"/>
        </w:tabs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EF187D" w:rsidRPr="00646546">
        <w:rPr>
          <w:sz w:val="28"/>
          <w:szCs w:val="28"/>
        </w:rPr>
        <w:t>А.А. Чурин</w:t>
      </w:r>
    </w:p>
    <w:sectPr w:rsidR="00EF187D" w:rsidRPr="00646546" w:rsidSect="009970CC">
      <w:headerReference w:type="even" r:id="rId8"/>
      <w:headerReference w:type="default" r:id="rId9"/>
      <w:headerReference w:type="first" r:id="rId10"/>
      <w:pgSz w:w="11907" w:h="16840" w:code="9"/>
      <w:pgMar w:top="1701" w:right="851" w:bottom="232" w:left="1701" w:header="567" w:footer="7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886" w:rsidRDefault="00786886">
      <w:r>
        <w:separator/>
      </w:r>
    </w:p>
  </w:endnote>
  <w:endnote w:type="continuationSeparator" w:id="0">
    <w:p w:rsidR="00786886" w:rsidRDefault="0078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886" w:rsidRDefault="00786886">
      <w:r>
        <w:separator/>
      </w:r>
    </w:p>
  </w:footnote>
  <w:footnote w:type="continuationSeparator" w:id="0">
    <w:p w:rsidR="00786886" w:rsidRDefault="00786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1BA" w:rsidRDefault="00AE68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187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6A71">
      <w:rPr>
        <w:rStyle w:val="a5"/>
        <w:noProof/>
      </w:rPr>
      <w:t>2</w:t>
    </w:r>
    <w:r>
      <w:rPr>
        <w:rStyle w:val="a5"/>
      </w:rPr>
      <w:fldChar w:fldCharType="end"/>
    </w:r>
  </w:p>
  <w:p w:rsidR="004741BA" w:rsidRDefault="007868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1BA" w:rsidRDefault="00AE68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187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6A71">
      <w:rPr>
        <w:rStyle w:val="a5"/>
        <w:noProof/>
      </w:rPr>
      <w:t>3</w:t>
    </w:r>
    <w:r>
      <w:rPr>
        <w:rStyle w:val="a5"/>
      </w:rPr>
      <w:fldChar w:fldCharType="end"/>
    </w:r>
  </w:p>
  <w:p w:rsidR="00585F68" w:rsidRDefault="007868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1BA" w:rsidRDefault="00EF187D" w:rsidP="005064E6">
    <w:pPr>
      <w:pStyle w:val="a3"/>
      <w:jc w:val="center"/>
    </w:pPr>
    <w:r>
      <w:rPr>
        <w:noProof/>
      </w:rPr>
      <w:drawing>
        <wp:inline distT="0" distB="0" distL="0" distR="0" wp14:anchorId="0DE9FADD" wp14:editId="6449B25F">
          <wp:extent cx="481965" cy="603885"/>
          <wp:effectExtent l="0" t="0" r="0" b="571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7D"/>
    <w:rsid w:val="0000124A"/>
    <w:rsid w:val="000447C4"/>
    <w:rsid w:val="0004743C"/>
    <w:rsid w:val="0005068C"/>
    <w:rsid w:val="0006142C"/>
    <w:rsid w:val="00061572"/>
    <w:rsid w:val="000E446E"/>
    <w:rsid w:val="001074F9"/>
    <w:rsid w:val="001258DE"/>
    <w:rsid w:val="001817AD"/>
    <w:rsid w:val="00190FA6"/>
    <w:rsid w:val="00191DB2"/>
    <w:rsid w:val="001A2DD9"/>
    <w:rsid w:val="001C6A71"/>
    <w:rsid w:val="002443D0"/>
    <w:rsid w:val="0025453A"/>
    <w:rsid w:val="0027791D"/>
    <w:rsid w:val="00285EEF"/>
    <w:rsid w:val="002C25E7"/>
    <w:rsid w:val="002E34D2"/>
    <w:rsid w:val="00367531"/>
    <w:rsid w:val="0038174D"/>
    <w:rsid w:val="00392B3A"/>
    <w:rsid w:val="00395169"/>
    <w:rsid w:val="003D47A8"/>
    <w:rsid w:val="004266DF"/>
    <w:rsid w:val="00430143"/>
    <w:rsid w:val="00436588"/>
    <w:rsid w:val="004818BC"/>
    <w:rsid w:val="004869D6"/>
    <w:rsid w:val="004A3A0E"/>
    <w:rsid w:val="004A7698"/>
    <w:rsid w:val="004F33A4"/>
    <w:rsid w:val="004F5F68"/>
    <w:rsid w:val="005001AE"/>
    <w:rsid w:val="00503160"/>
    <w:rsid w:val="0051681C"/>
    <w:rsid w:val="00547E25"/>
    <w:rsid w:val="0055649D"/>
    <w:rsid w:val="0056180F"/>
    <w:rsid w:val="0057519D"/>
    <w:rsid w:val="005A46D4"/>
    <w:rsid w:val="005C6A18"/>
    <w:rsid w:val="005E0048"/>
    <w:rsid w:val="006354B9"/>
    <w:rsid w:val="00646546"/>
    <w:rsid w:val="00671FC2"/>
    <w:rsid w:val="006918A4"/>
    <w:rsid w:val="0069266F"/>
    <w:rsid w:val="006A15DC"/>
    <w:rsid w:val="006D6176"/>
    <w:rsid w:val="00707774"/>
    <w:rsid w:val="00711C78"/>
    <w:rsid w:val="00782AF4"/>
    <w:rsid w:val="00786886"/>
    <w:rsid w:val="007951F7"/>
    <w:rsid w:val="007A6070"/>
    <w:rsid w:val="008176A8"/>
    <w:rsid w:val="00847E4C"/>
    <w:rsid w:val="00852BFF"/>
    <w:rsid w:val="008542D9"/>
    <w:rsid w:val="008600A6"/>
    <w:rsid w:val="0086512D"/>
    <w:rsid w:val="0087288B"/>
    <w:rsid w:val="00872DCE"/>
    <w:rsid w:val="00891485"/>
    <w:rsid w:val="008E5279"/>
    <w:rsid w:val="008F298C"/>
    <w:rsid w:val="00915B61"/>
    <w:rsid w:val="00925A07"/>
    <w:rsid w:val="00931B89"/>
    <w:rsid w:val="00940715"/>
    <w:rsid w:val="00940CCD"/>
    <w:rsid w:val="009970CC"/>
    <w:rsid w:val="009A5C1C"/>
    <w:rsid w:val="00A42D63"/>
    <w:rsid w:val="00A54D1A"/>
    <w:rsid w:val="00A703E9"/>
    <w:rsid w:val="00A84E0D"/>
    <w:rsid w:val="00A90032"/>
    <w:rsid w:val="00AC5FC9"/>
    <w:rsid w:val="00AE2543"/>
    <w:rsid w:val="00AE4DAA"/>
    <w:rsid w:val="00AE6887"/>
    <w:rsid w:val="00B611F0"/>
    <w:rsid w:val="00BC4562"/>
    <w:rsid w:val="00BD3FB1"/>
    <w:rsid w:val="00C136F5"/>
    <w:rsid w:val="00C15B42"/>
    <w:rsid w:val="00C16ED9"/>
    <w:rsid w:val="00C338A6"/>
    <w:rsid w:val="00C756F3"/>
    <w:rsid w:val="00C75B35"/>
    <w:rsid w:val="00C90D94"/>
    <w:rsid w:val="00CA3F85"/>
    <w:rsid w:val="00CC5D39"/>
    <w:rsid w:val="00CE08CB"/>
    <w:rsid w:val="00CE3BFD"/>
    <w:rsid w:val="00D12720"/>
    <w:rsid w:val="00D419FC"/>
    <w:rsid w:val="00E01DA6"/>
    <w:rsid w:val="00E458ED"/>
    <w:rsid w:val="00E80302"/>
    <w:rsid w:val="00E84ABC"/>
    <w:rsid w:val="00EA3BC7"/>
    <w:rsid w:val="00EB240D"/>
    <w:rsid w:val="00EC1956"/>
    <w:rsid w:val="00EF187D"/>
    <w:rsid w:val="00F00607"/>
    <w:rsid w:val="00F36181"/>
    <w:rsid w:val="00FA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187D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EF18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F187D"/>
  </w:style>
  <w:style w:type="paragraph" w:customStyle="1" w:styleId="a6">
    <w:name w:val="краткое содержание"/>
    <w:basedOn w:val="a"/>
    <w:next w:val="a"/>
    <w:rsid w:val="00EF18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Iioaioo">
    <w:name w:val="Ii oaio?o"/>
    <w:basedOn w:val="a"/>
    <w:rsid w:val="00EF187D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7">
    <w:name w:val="Первая строка заголовка"/>
    <w:basedOn w:val="a"/>
    <w:rsid w:val="00EF187D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8">
    <w:name w:val="Body Text Indent"/>
    <w:basedOn w:val="a"/>
    <w:link w:val="a9"/>
    <w:rsid w:val="00EF18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F18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419F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75B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5B3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84E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84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646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187D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EF18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F187D"/>
  </w:style>
  <w:style w:type="paragraph" w:customStyle="1" w:styleId="a6">
    <w:name w:val="краткое содержание"/>
    <w:basedOn w:val="a"/>
    <w:next w:val="a"/>
    <w:rsid w:val="00EF18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Iioaioo">
    <w:name w:val="Ii oaio?o"/>
    <w:basedOn w:val="a"/>
    <w:rsid w:val="00EF187D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7">
    <w:name w:val="Первая строка заголовка"/>
    <w:basedOn w:val="a"/>
    <w:rsid w:val="00EF187D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8">
    <w:name w:val="Body Text Indent"/>
    <w:basedOn w:val="a"/>
    <w:link w:val="a9"/>
    <w:rsid w:val="00EF18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F18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419F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75B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5B3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84E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84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646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0C7A-7BB4-43ED-A353-5F9D3798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Любовь В. Кузнецова</cp:lastModifiedBy>
  <cp:revision>4</cp:revision>
  <cp:lastPrinted>2021-03-03T07:57:00Z</cp:lastPrinted>
  <dcterms:created xsi:type="dcterms:W3CDTF">2021-03-22T11:07:00Z</dcterms:created>
  <dcterms:modified xsi:type="dcterms:W3CDTF">2021-03-22T11:10:00Z</dcterms:modified>
</cp:coreProperties>
</file>